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9E" w:rsidRDefault="004D719E" w:rsidP="004D719E">
      <w:pPr>
        <w:jc w:val="distribute"/>
        <w:rPr>
          <w:rFonts w:ascii="標楷體" w:eastAsia="標楷體" w:hAnsi="標楷體"/>
          <w:b/>
          <w:sz w:val="28"/>
          <w:szCs w:val="28"/>
        </w:rPr>
      </w:pPr>
      <w:r>
        <w:rPr>
          <w:rFonts w:ascii="標楷體" w:eastAsia="標楷體" w:hAnsi="標楷體" w:hint="eastAsia"/>
          <w:b/>
          <w:noProof/>
          <w:sz w:val="32"/>
          <w:szCs w:val="28"/>
        </w:rPr>
        <mc:AlternateContent>
          <mc:Choice Requires="wps">
            <w:drawing>
              <wp:anchor distT="0" distB="0" distL="114300" distR="114300" simplePos="0" relativeHeight="251661312" behindDoc="0" locked="0" layoutInCell="1" allowOverlap="1" wp14:anchorId="46119E9F" wp14:editId="2CFF20F1">
                <wp:simplePos x="0" y="0"/>
                <wp:positionH relativeFrom="column">
                  <wp:posOffset>5534025</wp:posOffset>
                </wp:positionH>
                <wp:positionV relativeFrom="paragraph">
                  <wp:posOffset>-647700</wp:posOffset>
                </wp:positionV>
                <wp:extent cx="942975" cy="5619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942975" cy="561975"/>
                        </a:xfrm>
                        <a:prstGeom prst="rect">
                          <a:avLst/>
                        </a:prstGeom>
                        <a:solidFill>
                          <a:sysClr val="window" lastClr="FFFFFF"/>
                        </a:solidFill>
                        <a:ln w="25400" cap="flat" cmpd="sng" algn="ctr">
                          <a:solidFill>
                            <a:srgbClr val="C0504D"/>
                          </a:solidFill>
                          <a:prstDash val="solid"/>
                        </a:ln>
                        <a:effectLst/>
                      </wps:spPr>
                      <wps:txbx>
                        <w:txbxContent>
                          <w:p w:rsidR="004D719E" w:rsidRPr="00C74224" w:rsidRDefault="004D719E" w:rsidP="004D719E">
                            <w:pPr>
                              <w:rPr>
                                <w:sz w:val="28"/>
                                <w:szCs w:val="28"/>
                              </w:rPr>
                            </w:pPr>
                            <w:r w:rsidRPr="00C74224">
                              <w:rPr>
                                <w:rFonts w:hint="eastAsia"/>
                                <w:sz w:val="28"/>
                                <w:szCs w:val="28"/>
                                <w:highlight w:val="yellow"/>
                              </w:rPr>
                              <w:t>裝訂區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6119E9F" id="_x0000_t202" coordsize="21600,21600" o:spt="202" path="m,l,21600r21600,l21600,xe">
                <v:stroke joinstyle="miter"/>
                <v:path gradientshapeok="t" o:connecttype="rect"/>
              </v:shapetype>
              <v:shape id="文字方塊 3" o:spid="_x0000_s1026" type="#_x0000_t202" style="position:absolute;left:0;text-align:left;margin-left:435.75pt;margin-top:-51pt;width:74.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" fillcolor="window" strokecolor="#c0504d" strokeweight="2pt">
                <v:textbox>
                  <w:txbxContent>
                    <w:p w:rsidR="004D719E" w:rsidRPr="00C74224" w:rsidRDefault="004D719E" w:rsidP="004D719E">
                      <w:pPr>
                        <w:rPr>
                          <w:sz w:val="28"/>
                          <w:szCs w:val="28"/>
                        </w:rPr>
                      </w:pPr>
                      <w:r w:rsidRPr="00C74224">
                        <w:rPr>
                          <w:rFonts w:hint="eastAsia"/>
                          <w:sz w:val="28"/>
                          <w:szCs w:val="28"/>
                          <w:highlight w:val="yellow"/>
                        </w:rPr>
                        <w:t>裝訂區</w:t>
                      </w:r>
                    </w:p>
                  </w:txbxContent>
                </v:textbox>
              </v:shape>
            </w:pict>
          </mc:Fallback>
        </mc:AlternateContent>
      </w:r>
      <w:r w:rsidRPr="002F6058">
        <w:rPr>
          <w:rFonts w:ascii="標楷體" w:eastAsia="標楷體" w:hAnsi="標楷體" w:hint="eastAsia"/>
          <w:b/>
          <w:sz w:val="32"/>
          <w:szCs w:val="28"/>
        </w:rPr>
        <w:t xml:space="preserve">臺北市政府教育局 </w:t>
      </w:r>
      <w:r w:rsidRPr="002F6058">
        <w:rPr>
          <w:rFonts w:ascii="標楷體" w:eastAsia="標楷體" w:hAnsi="標楷體" w:hint="eastAsia"/>
          <w:b/>
          <w:sz w:val="32"/>
          <w:szCs w:val="28"/>
          <w:highlight w:val="yellow"/>
        </w:rPr>
        <w:t>11</w:t>
      </w:r>
      <w:r w:rsidR="00B2094E">
        <w:rPr>
          <w:rFonts w:ascii="標楷體" w:eastAsia="標楷體" w:hAnsi="標楷體" w:hint="eastAsia"/>
          <w:b/>
          <w:sz w:val="32"/>
          <w:szCs w:val="28"/>
          <w:highlight w:val="yellow"/>
        </w:rPr>
        <w:t>1</w:t>
      </w:r>
      <w:r w:rsidRPr="002F6058">
        <w:rPr>
          <w:rFonts w:ascii="標楷體" w:eastAsia="標楷體" w:hAnsi="標楷體" w:hint="eastAsia"/>
          <w:b/>
          <w:sz w:val="32"/>
          <w:szCs w:val="28"/>
        </w:rPr>
        <w:t xml:space="preserve"> 年度校園安全宣導影片觀看心得</w:t>
      </w:r>
    </w:p>
    <w:p w:rsidR="004D719E" w:rsidRPr="002F6058" w:rsidRDefault="004D719E" w:rsidP="004D719E">
      <w:pPr>
        <w:rPr>
          <w:rFonts w:ascii="標楷體" w:eastAsia="標楷體" w:hAnsi="標楷體"/>
          <w:b/>
          <w:sz w:val="28"/>
          <w:szCs w:val="28"/>
        </w:rPr>
      </w:pPr>
      <w:r w:rsidRPr="002F6058">
        <w:rPr>
          <w:rFonts w:ascii="標楷體" w:eastAsia="標楷體" w:hAnsi="標楷體" w:hint="eastAsia"/>
          <w:b/>
          <w:noProof/>
          <w:sz w:val="32"/>
          <w:szCs w:val="28"/>
        </w:rPr>
        <mc:AlternateContent>
          <mc:Choice Requires="wps">
            <w:drawing>
              <wp:anchor distT="0" distB="0" distL="114300" distR="114300" simplePos="0" relativeHeight="251659264" behindDoc="0" locked="0" layoutInCell="1" allowOverlap="1" wp14:anchorId="529F810F" wp14:editId="4C270F8A">
                <wp:simplePos x="0" y="0"/>
                <wp:positionH relativeFrom="column">
                  <wp:posOffset>-257175</wp:posOffset>
                </wp:positionH>
                <wp:positionV relativeFrom="paragraph">
                  <wp:posOffset>0</wp:posOffset>
                </wp:positionV>
                <wp:extent cx="5791200" cy="2066925"/>
                <wp:effectExtent l="0" t="0" r="19050" b="28575"/>
                <wp:wrapNone/>
                <wp:docPr id="1" name="矩形 1"/>
                <wp:cNvGraphicFramePr/>
                <a:graphic xmlns:a="http://schemas.openxmlformats.org/drawingml/2006/main">
                  <a:graphicData uri="http://schemas.microsoft.com/office/word/2010/wordprocessingShape">
                    <wps:wsp>
                      <wps:cNvSpPr/>
                      <wps:spPr>
                        <a:xfrm>
                          <a:off x="0" y="0"/>
                          <a:ext cx="5791200" cy="206692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3293D41" id="矩形 1" o:spid="_x0000_s1026" style="position:absolute;margin-left:-20.25pt;margin-top:0;width:456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" filled="f" strokeweight="2pt"/>
            </w:pict>
          </mc:Fallback>
        </mc:AlternateContent>
      </w:r>
      <w:r w:rsidRPr="002F6058">
        <w:rPr>
          <w:rFonts w:ascii="標楷體" w:eastAsia="標楷體" w:hAnsi="標楷體" w:hint="eastAsia"/>
          <w:b/>
          <w:sz w:val="28"/>
          <w:szCs w:val="28"/>
        </w:rPr>
        <w:t>(高中500字、國中300字、國小100字，</w:t>
      </w:r>
      <w:proofErr w:type="gramStart"/>
      <w:r w:rsidRPr="002F6058">
        <w:rPr>
          <w:rFonts w:ascii="標楷體" w:eastAsia="標楷體" w:hAnsi="標楷體" w:hint="eastAsia"/>
          <w:b/>
          <w:sz w:val="28"/>
          <w:szCs w:val="28"/>
        </w:rPr>
        <w:t>註</w:t>
      </w:r>
      <w:proofErr w:type="gramEnd"/>
      <w:r w:rsidRPr="002F6058">
        <w:rPr>
          <w:rFonts w:ascii="標楷體" w:eastAsia="標楷體" w:hAnsi="標楷體" w:hint="eastAsia"/>
          <w:b/>
          <w:sz w:val="28"/>
          <w:szCs w:val="28"/>
        </w:rPr>
        <w:t>：低年級可注音</w:t>
      </w:r>
      <w:r w:rsidR="00E4269B">
        <w:rPr>
          <w:rFonts w:ascii="標楷體" w:eastAsia="標楷體" w:hAnsi="標楷體" w:hint="eastAsia"/>
          <w:b/>
          <w:sz w:val="28"/>
          <w:szCs w:val="28"/>
        </w:rPr>
        <w:t>或畫圖</w:t>
      </w:r>
      <w:r w:rsidRPr="002F6058">
        <w:rPr>
          <w:rFonts w:ascii="標楷體" w:eastAsia="標楷體" w:hAnsi="標楷體" w:hint="eastAsia"/>
          <w:b/>
          <w:sz w:val="28"/>
          <w:szCs w:val="28"/>
        </w:rPr>
        <w:t>)</w:t>
      </w:r>
    </w:p>
    <w:p w:rsidR="004D719E" w:rsidRPr="002F6058" w:rsidRDefault="004D719E" w:rsidP="004D719E">
      <w:pPr>
        <w:rPr>
          <w:rFonts w:ascii="標楷體" w:eastAsia="標楷體" w:hAnsi="標楷體"/>
          <w:b/>
          <w:sz w:val="28"/>
          <w:szCs w:val="28"/>
        </w:rPr>
      </w:pPr>
      <w:r w:rsidRPr="002F6058">
        <w:rPr>
          <w:rFonts w:ascii="標楷體" w:eastAsia="標楷體" w:hAnsi="標楷體" w:hint="eastAsia"/>
          <w:b/>
          <w:sz w:val="28"/>
          <w:szCs w:val="28"/>
        </w:rPr>
        <w:t xml:space="preserve">　□火災　</w:t>
      </w:r>
      <w:r w:rsidR="00E41793" w:rsidRPr="00E41793">
        <w:rPr>
          <w:rFonts w:ascii="標楷體" w:eastAsia="標楷體" w:hAnsi="標楷體" w:hint="eastAsia"/>
          <w:b/>
          <w:sz w:val="32"/>
          <w:szCs w:val="32"/>
        </w:rPr>
        <w:sym w:font="Wingdings" w:char="F0FE"/>
      </w:r>
      <w:r w:rsidRPr="002F6058">
        <w:rPr>
          <w:rFonts w:ascii="標楷體" w:eastAsia="標楷體" w:hAnsi="標楷體" w:hint="eastAsia"/>
          <w:b/>
          <w:sz w:val="28"/>
          <w:szCs w:val="28"/>
        </w:rPr>
        <w:t xml:space="preserve">地震　□毒品　□溺水　</w:t>
      </w:r>
      <w:r w:rsidR="00B72312" w:rsidRPr="002F6058">
        <w:rPr>
          <w:rFonts w:ascii="標楷體" w:eastAsia="標楷體" w:hAnsi="標楷體" w:hint="eastAsia"/>
          <w:b/>
          <w:sz w:val="28"/>
          <w:szCs w:val="28"/>
        </w:rPr>
        <w:t>□</w:t>
      </w:r>
      <w:proofErr w:type="gramStart"/>
      <w:r w:rsidR="00B72312" w:rsidRPr="002F6058">
        <w:rPr>
          <w:rFonts w:ascii="標楷體" w:eastAsia="標楷體" w:hAnsi="標楷體" w:hint="eastAsia"/>
          <w:b/>
          <w:sz w:val="28"/>
          <w:szCs w:val="28"/>
        </w:rPr>
        <w:t>霸凌</w:t>
      </w:r>
      <w:proofErr w:type="gramEnd"/>
      <w:r w:rsidR="00B72312">
        <w:rPr>
          <w:rFonts w:ascii="標楷體" w:eastAsia="標楷體" w:hAnsi="標楷體" w:hint="eastAsia"/>
          <w:b/>
          <w:sz w:val="28"/>
          <w:szCs w:val="28"/>
        </w:rPr>
        <w:t xml:space="preserve">  </w:t>
      </w:r>
      <w:r w:rsidRPr="002F6058">
        <w:rPr>
          <w:rFonts w:ascii="標楷體" w:eastAsia="標楷體" w:hAnsi="標楷體" w:hint="eastAsia"/>
          <w:b/>
          <w:sz w:val="28"/>
          <w:szCs w:val="28"/>
        </w:rPr>
        <w:t xml:space="preserve">□隨機殺人　</w:t>
      </w:r>
    </w:p>
    <w:p w:rsidR="004D719E" w:rsidRPr="002F6058" w:rsidRDefault="00A94A28" w:rsidP="004D719E">
      <w:pPr>
        <w:rPr>
          <w:rFonts w:ascii="標楷體" w:eastAsia="標楷體" w:hAnsi="標楷體"/>
          <w:sz w:val="36"/>
          <w:szCs w:val="28"/>
        </w:rPr>
      </w:pPr>
      <w:r>
        <w:rPr>
          <w:rFonts w:ascii="標楷體" w:eastAsia="標楷體" w:hAnsi="標楷體" w:hint="eastAsia"/>
          <w:sz w:val="36"/>
          <w:szCs w:val="28"/>
        </w:rPr>
        <w:t>校名：</w:t>
      </w:r>
      <w:r w:rsidRPr="00A94A28">
        <w:rPr>
          <w:rFonts w:ascii="標楷體" w:eastAsia="標楷體" w:hAnsi="標楷體" w:hint="eastAsia"/>
          <w:sz w:val="36"/>
          <w:szCs w:val="28"/>
          <w:u w:val="single"/>
        </w:rPr>
        <w:t xml:space="preserve">  臺北市立中崙高中  </w:t>
      </w:r>
    </w:p>
    <w:p w:rsidR="004D719E" w:rsidRPr="002F6058" w:rsidRDefault="00A30347" w:rsidP="004D719E">
      <w:pPr>
        <w:rPr>
          <w:rFonts w:ascii="標楷體" w:eastAsia="標楷體" w:hAnsi="標楷體"/>
          <w:sz w:val="36"/>
          <w:szCs w:val="28"/>
        </w:rPr>
      </w:pPr>
      <w:r>
        <w:rPr>
          <w:rFonts w:ascii="標楷體" w:eastAsia="標楷體" w:hAnsi="標楷體" w:hint="eastAsia"/>
          <w:sz w:val="36"/>
          <w:szCs w:val="28"/>
        </w:rPr>
        <w:t>姓名＿</w:t>
      </w:r>
      <w:r w:rsidRPr="00A30347">
        <w:rPr>
          <w:rFonts w:ascii="標楷體" w:eastAsia="標楷體" w:hAnsi="標楷體" w:hint="eastAsia"/>
          <w:sz w:val="36"/>
          <w:szCs w:val="28"/>
        </w:rPr>
        <w:t>吳孟涵</w:t>
      </w:r>
      <w:r>
        <w:rPr>
          <w:rFonts w:ascii="標楷體" w:eastAsia="標楷體" w:hAnsi="標楷體" w:hint="eastAsia"/>
          <w:sz w:val="36"/>
          <w:szCs w:val="28"/>
        </w:rPr>
        <w:t>＿</w:t>
      </w:r>
      <w:r w:rsidR="004D719E" w:rsidRPr="002F6058">
        <w:rPr>
          <w:rFonts w:ascii="標楷體" w:eastAsia="標楷體" w:hAnsi="標楷體" w:hint="eastAsia"/>
          <w:sz w:val="36"/>
          <w:szCs w:val="28"/>
        </w:rPr>
        <w:t xml:space="preserve"> </w:t>
      </w:r>
      <w:r w:rsidR="00E41793">
        <w:rPr>
          <w:rFonts w:ascii="標楷體" w:eastAsia="標楷體" w:hAnsi="標楷體" w:hint="eastAsia"/>
          <w:sz w:val="36"/>
          <w:szCs w:val="28"/>
        </w:rPr>
        <w:t>班級</w:t>
      </w:r>
      <w:r w:rsidR="00E41793" w:rsidRPr="00E41793">
        <w:rPr>
          <w:rFonts w:ascii="標楷體" w:eastAsia="標楷體" w:hAnsi="標楷體" w:hint="eastAsia"/>
          <w:sz w:val="36"/>
          <w:szCs w:val="28"/>
          <w:u w:val="single"/>
        </w:rPr>
        <w:t xml:space="preserve">  </w:t>
      </w:r>
      <w:r w:rsidR="00E41793" w:rsidRPr="00E41793">
        <w:rPr>
          <w:rFonts w:ascii="Arial" w:eastAsia="標楷體" w:hAnsi="Arial" w:cs="Arial"/>
          <w:sz w:val="36"/>
          <w:szCs w:val="28"/>
          <w:u w:val="single"/>
        </w:rPr>
        <w:t>307</w:t>
      </w:r>
      <w:r w:rsidR="00E41793">
        <w:rPr>
          <w:rFonts w:ascii="Arial" w:eastAsia="標楷體" w:hAnsi="Arial" w:cs="Arial"/>
          <w:sz w:val="36"/>
          <w:szCs w:val="28"/>
          <w:u w:val="single"/>
        </w:rPr>
        <w:t xml:space="preserve">  </w:t>
      </w:r>
      <w:r w:rsidR="004D719E" w:rsidRPr="002F6058">
        <w:rPr>
          <w:rFonts w:ascii="標楷體" w:eastAsia="標楷體" w:hAnsi="標楷體" w:hint="eastAsia"/>
          <w:sz w:val="36"/>
          <w:szCs w:val="28"/>
        </w:rPr>
        <w:t>座號＿</w:t>
      </w:r>
      <w:r>
        <w:rPr>
          <w:rFonts w:ascii="標楷體" w:eastAsia="標楷體" w:hAnsi="標楷體" w:hint="eastAsia"/>
          <w:sz w:val="36"/>
          <w:szCs w:val="28"/>
        </w:rPr>
        <w:t>01</w:t>
      </w:r>
      <w:bookmarkStart w:id="0" w:name="_GoBack"/>
      <w:bookmarkEnd w:id="0"/>
      <w:r w:rsidR="004D719E" w:rsidRPr="002F6058">
        <w:rPr>
          <w:rFonts w:ascii="標楷體" w:eastAsia="標楷體" w:hAnsi="標楷體" w:hint="eastAsia"/>
          <w:sz w:val="36"/>
          <w:szCs w:val="28"/>
        </w:rPr>
        <w:t>＿＿</w:t>
      </w:r>
    </w:p>
    <w:p w:rsidR="004D719E" w:rsidRDefault="00A94A28" w:rsidP="004D719E">
      <w:pPr>
        <w:rPr>
          <w:rFonts w:ascii="標楷體" w:eastAsia="標楷體" w:hAnsi="標楷體"/>
          <w:sz w:val="28"/>
          <w:szCs w:val="28"/>
        </w:rPr>
      </w:pPr>
      <w:r>
        <w:rPr>
          <w:noProof/>
        </w:rPr>
        <w:drawing>
          <wp:anchor distT="114300" distB="114300" distL="114300" distR="114300" simplePos="0" relativeHeight="251663360" behindDoc="0" locked="0" layoutInCell="1" hidden="0" allowOverlap="1" wp14:anchorId="11CD6F62" wp14:editId="1136AA77">
            <wp:simplePos x="0" y="0"/>
            <wp:positionH relativeFrom="column">
              <wp:posOffset>4427855</wp:posOffset>
            </wp:positionH>
            <wp:positionV relativeFrom="paragraph">
              <wp:posOffset>19050</wp:posOffset>
            </wp:positionV>
            <wp:extent cx="1109663" cy="92211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9663" cy="922114"/>
                    </a:xfrm>
                    <a:prstGeom prst="rect">
                      <a:avLst/>
                    </a:prstGeom>
                    <a:ln/>
                  </pic:spPr>
                </pic:pic>
              </a:graphicData>
            </a:graphic>
          </wp:anchor>
        </w:drawing>
      </w:r>
    </w:p>
    <w:p w:rsidR="00E359A8" w:rsidRPr="00E359A8" w:rsidRDefault="00E359A8" w:rsidP="004D719E">
      <w:pPr>
        <w:rPr>
          <w:rFonts w:ascii="Arial" w:eastAsia="標楷體" w:hAnsi="Arial" w:cs="Arial"/>
          <w:sz w:val="28"/>
          <w:szCs w:val="28"/>
        </w:rPr>
      </w:pPr>
    </w:p>
    <w:p w:rsidR="00A94A28" w:rsidRPr="00F213BB" w:rsidRDefault="00A94A28" w:rsidP="00F213BB">
      <w:pPr>
        <w:ind w:leftChars="-177" w:left="-425" w:firstLineChars="202" w:firstLine="525"/>
        <w:rPr>
          <w:rFonts w:ascii="Arial" w:eastAsia="標楷體" w:hAnsi="Arial" w:cs="Arial"/>
          <w:sz w:val="26"/>
          <w:szCs w:val="26"/>
        </w:rPr>
      </w:pPr>
      <w:r w:rsidRPr="00F213BB">
        <w:rPr>
          <w:rFonts w:ascii="Arial" w:eastAsia="標楷體" w:hAnsi="Arial" w:cs="Arial"/>
          <w:sz w:val="26"/>
          <w:szCs w:val="26"/>
        </w:rPr>
        <w:t>在這部影片中，讓我</w:t>
      </w:r>
      <w:r w:rsidRPr="00F213BB">
        <w:rPr>
          <w:rFonts w:ascii="Arial" w:eastAsia="標楷體" w:hAnsi="Arial" w:cs="Arial" w:hint="eastAsia"/>
          <w:sz w:val="26"/>
          <w:szCs w:val="26"/>
        </w:rPr>
        <w:t>們</w:t>
      </w:r>
      <w:r w:rsidRPr="00F213BB">
        <w:rPr>
          <w:rFonts w:ascii="Arial" w:eastAsia="標楷體" w:hAnsi="Arial" w:cs="Arial"/>
          <w:sz w:val="26"/>
          <w:szCs w:val="26"/>
        </w:rPr>
        <w:t>了解到如何預防地震以及地震所帶來的災害，而</w:t>
      </w:r>
      <w:r w:rsidRPr="00F213BB">
        <w:rPr>
          <w:rFonts w:ascii="Arial" w:eastAsia="標楷體" w:hAnsi="Arial" w:cs="Arial"/>
          <w:sz w:val="26"/>
          <w:szCs w:val="26"/>
        </w:rPr>
        <w:t>2016</w:t>
      </w:r>
      <w:r w:rsidRPr="00F213BB">
        <w:rPr>
          <w:rFonts w:ascii="Arial" w:eastAsia="標楷體" w:hAnsi="Arial" w:cs="Arial"/>
          <w:sz w:val="26"/>
          <w:szCs w:val="26"/>
        </w:rPr>
        <w:t>年維冠大樓倒塌以及</w:t>
      </w:r>
      <w:r w:rsidRPr="00F213BB">
        <w:rPr>
          <w:rFonts w:ascii="Arial" w:eastAsia="標楷體" w:hAnsi="Arial" w:cs="Arial"/>
          <w:sz w:val="26"/>
          <w:szCs w:val="26"/>
        </w:rPr>
        <w:t>2018</w:t>
      </w:r>
      <w:r w:rsidRPr="00F213BB">
        <w:rPr>
          <w:rFonts w:ascii="Arial" w:eastAsia="標楷體" w:hAnsi="Arial" w:cs="Arial"/>
          <w:sz w:val="26"/>
          <w:szCs w:val="26"/>
        </w:rPr>
        <w:t>年的花蓮地震，其中的畫面更是讓</w:t>
      </w:r>
      <w:r w:rsidRPr="00F213BB">
        <w:rPr>
          <w:rFonts w:ascii="Arial" w:eastAsia="標楷體" w:hAnsi="Arial" w:cs="Arial" w:hint="eastAsia"/>
          <w:sz w:val="26"/>
          <w:szCs w:val="26"/>
        </w:rPr>
        <w:t>人</w:t>
      </w:r>
      <w:r w:rsidRPr="00F213BB">
        <w:rPr>
          <w:rFonts w:ascii="Arial" w:eastAsia="標楷體" w:hAnsi="Arial" w:cs="Arial"/>
          <w:sz w:val="26"/>
          <w:szCs w:val="26"/>
        </w:rPr>
        <w:t>怵目驚心。處在太平洋火山帶上的台灣，無時無刻都有可能發生規模較大的地震，如果平時沒有準備，到時候真的遇上了便會手足無措，後果更是不堪設想。可以透過平時確認大樓逃生路線，以及與家人討論緊急避難包裡面要裝甚麼物資或是照明燈之類的還有放置位置，並且放在家裡的特定角落，等到需要用到時才能很快找到並發揮緊急避難包的效用。</w:t>
      </w:r>
    </w:p>
    <w:p w:rsidR="00A94A28" w:rsidRPr="00F213BB" w:rsidRDefault="00A94A28" w:rsidP="00F213BB">
      <w:pPr>
        <w:ind w:leftChars="-177" w:left="-425" w:firstLineChars="202" w:firstLine="525"/>
        <w:rPr>
          <w:rFonts w:ascii="Arial" w:eastAsia="標楷體" w:hAnsi="Arial" w:cs="Arial"/>
          <w:sz w:val="26"/>
          <w:szCs w:val="26"/>
        </w:rPr>
      </w:pPr>
      <w:r w:rsidRPr="00F213BB">
        <w:rPr>
          <w:rFonts w:ascii="Arial" w:eastAsia="標楷體" w:hAnsi="Arial" w:cs="Arial" w:hint="eastAsia"/>
          <w:sz w:val="26"/>
          <w:szCs w:val="26"/>
        </w:rPr>
        <w:t>另外，</w:t>
      </w:r>
      <w:r w:rsidRPr="00F213BB">
        <w:rPr>
          <w:rFonts w:ascii="Arial" w:eastAsia="標楷體" w:hAnsi="Arial" w:cs="Arial"/>
          <w:sz w:val="26"/>
          <w:szCs w:val="26"/>
        </w:rPr>
        <w:t>原本以為地震發生時盡量要往外跑，害怕家裡天花板砸下來，然後把人都掩埋，但看完影片後才知道，地震發生時，原來天花板不會是最先倒塌的，而是其他的物品會掉落，而在這時跑出去就很有可能會被砸到，因此造成受傷，所以當地震時我們最先要找地方掩護，這樣就可以避免嚴重的意外發生</w:t>
      </w:r>
      <w:r w:rsidRPr="00F213BB">
        <w:rPr>
          <w:rFonts w:ascii="Arial" w:eastAsia="標楷體" w:hAnsi="Arial" w:cs="Arial" w:hint="eastAsia"/>
          <w:sz w:val="26"/>
          <w:szCs w:val="26"/>
        </w:rPr>
        <w:t>。</w:t>
      </w:r>
    </w:p>
    <w:p w:rsidR="00A94A28" w:rsidRPr="00F213BB" w:rsidRDefault="00A94A28" w:rsidP="00F213BB">
      <w:pPr>
        <w:ind w:leftChars="-177" w:left="-425" w:firstLineChars="202" w:firstLine="525"/>
        <w:rPr>
          <w:rFonts w:ascii="Arial" w:eastAsia="標楷體" w:hAnsi="Arial" w:cs="Arial"/>
          <w:sz w:val="26"/>
          <w:szCs w:val="26"/>
        </w:rPr>
      </w:pPr>
      <w:r w:rsidRPr="00F213BB">
        <w:rPr>
          <w:rFonts w:ascii="Arial" w:eastAsia="標楷體" w:hAnsi="Arial" w:cs="Arial" w:hint="eastAsia"/>
          <w:sz w:val="26"/>
          <w:szCs w:val="26"/>
        </w:rPr>
        <w:t>臺</w:t>
      </w:r>
      <w:r w:rsidRPr="00F213BB">
        <w:rPr>
          <w:rFonts w:ascii="Arial" w:eastAsia="標楷體" w:hAnsi="Arial" w:cs="Arial"/>
          <w:sz w:val="26"/>
          <w:szCs w:val="26"/>
        </w:rPr>
        <w:t>灣是個多地震的國家，從小我們就被灌輸著充足的防災知識，但絕對不僅僅於此，就算到了高中學校還是會訓練我們防災的能力，代表防災不是學會就好的，而是要練到熟練，畢竟地震沒有提示，災難也沒有重來的選擇，所以我們必須通過宣導及影片了解各種防災的方法，並在危急時刻學以致用，這是最重要的。</w:t>
      </w:r>
    </w:p>
    <w:p w:rsidR="000E241A" w:rsidRPr="00F213BB" w:rsidRDefault="000E241A" w:rsidP="00F213BB">
      <w:pPr>
        <w:ind w:leftChars="-177" w:left="-425" w:firstLineChars="202" w:firstLine="525"/>
        <w:rPr>
          <w:rFonts w:ascii="Arial" w:eastAsia="標楷體" w:hAnsi="Arial" w:cs="Arial"/>
          <w:sz w:val="26"/>
          <w:szCs w:val="26"/>
        </w:rPr>
      </w:pPr>
      <w:r w:rsidRPr="00F213BB">
        <w:rPr>
          <w:rFonts w:ascii="Arial" w:eastAsia="標楷體" w:hAnsi="Arial" w:cs="Arial"/>
          <w:sz w:val="26"/>
          <w:szCs w:val="26"/>
        </w:rPr>
        <w:t>面對頻繁的災害，防震知識非常的重要！</w:t>
      </w:r>
      <w:r w:rsidRPr="00F213BB">
        <w:rPr>
          <w:rFonts w:ascii="Arial" w:eastAsia="標楷體" w:hAnsi="Arial" w:cs="Arial"/>
          <w:sz w:val="26"/>
          <w:szCs w:val="26"/>
        </w:rPr>
        <w:t xml:space="preserve"> </w:t>
      </w:r>
      <w:r w:rsidRPr="00F213BB">
        <w:rPr>
          <w:rFonts w:ascii="Arial" w:eastAsia="標楷體" w:hAnsi="Arial" w:cs="Arial"/>
          <w:sz w:val="26"/>
          <w:szCs w:val="26"/>
        </w:rPr>
        <w:t>所謂「預防重於治療」，重視事前預防勝於災後的補救，平時能注意自宅建物結構安全，做好屋內安全總檢點，家中準備「緊急儲備品」及「緊急避難包」，對地震有多一些的瞭解，平時做好防災應變的準備，提升地震發生時的應變能力，當災害發生時，則必能將地震造成的傷亡與損失降低至最小程度。</w:t>
      </w:r>
    </w:p>
    <w:p w:rsidR="00A94A28" w:rsidRPr="000E241A" w:rsidRDefault="00A94A28" w:rsidP="00A94A28">
      <w:pPr>
        <w:ind w:leftChars="-177" w:left="-425" w:firstLineChars="202" w:firstLine="566"/>
        <w:rPr>
          <w:rFonts w:ascii="Arial" w:eastAsia="標楷體" w:hAnsi="Arial" w:cs="Arial"/>
          <w:sz w:val="28"/>
          <w:szCs w:val="28"/>
        </w:rPr>
      </w:pPr>
    </w:p>
    <w:sectPr w:rsidR="00A94A28" w:rsidRPr="000E241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41" w:rsidRDefault="00176D41" w:rsidP="00A61B23">
      <w:r>
        <w:separator/>
      </w:r>
    </w:p>
  </w:endnote>
  <w:endnote w:type="continuationSeparator" w:id="0">
    <w:p w:rsidR="00176D41" w:rsidRDefault="00176D41" w:rsidP="00A6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41" w:rsidRDefault="00176D41" w:rsidP="00A61B23">
      <w:r>
        <w:separator/>
      </w:r>
    </w:p>
  </w:footnote>
  <w:footnote w:type="continuationSeparator" w:id="0">
    <w:p w:rsidR="00176D41" w:rsidRDefault="00176D41" w:rsidP="00A6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9E"/>
    <w:rsid w:val="000E241A"/>
    <w:rsid w:val="00176D41"/>
    <w:rsid w:val="004D719E"/>
    <w:rsid w:val="00A30347"/>
    <w:rsid w:val="00A61B23"/>
    <w:rsid w:val="00A94A28"/>
    <w:rsid w:val="00B2094E"/>
    <w:rsid w:val="00B72312"/>
    <w:rsid w:val="00C25C8F"/>
    <w:rsid w:val="00C72AAB"/>
    <w:rsid w:val="00E359A8"/>
    <w:rsid w:val="00E41793"/>
    <w:rsid w:val="00E4269B"/>
    <w:rsid w:val="00E62D52"/>
    <w:rsid w:val="00F213BB"/>
    <w:rsid w:val="00F31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B23"/>
    <w:pPr>
      <w:tabs>
        <w:tab w:val="center" w:pos="4153"/>
        <w:tab w:val="right" w:pos="8306"/>
      </w:tabs>
      <w:snapToGrid w:val="0"/>
    </w:pPr>
    <w:rPr>
      <w:sz w:val="20"/>
      <w:szCs w:val="20"/>
    </w:rPr>
  </w:style>
  <w:style w:type="character" w:customStyle="1" w:styleId="a4">
    <w:name w:val="頁首 字元"/>
    <w:basedOn w:val="a0"/>
    <w:link w:val="a3"/>
    <w:uiPriority w:val="99"/>
    <w:rsid w:val="00A61B23"/>
    <w:rPr>
      <w:sz w:val="20"/>
      <w:szCs w:val="20"/>
    </w:rPr>
  </w:style>
  <w:style w:type="paragraph" w:styleId="a5">
    <w:name w:val="footer"/>
    <w:basedOn w:val="a"/>
    <w:link w:val="a6"/>
    <w:uiPriority w:val="99"/>
    <w:unhideWhenUsed/>
    <w:rsid w:val="00A61B23"/>
    <w:pPr>
      <w:tabs>
        <w:tab w:val="center" w:pos="4153"/>
        <w:tab w:val="right" w:pos="8306"/>
      </w:tabs>
      <w:snapToGrid w:val="0"/>
    </w:pPr>
    <w:rPr>
      <w:sz w:val="20"/>
      <w:szCs w:val="20"/>
    </w:rPr>
  </w:style>
  <w:style w:type="character" w:customStyle="1" w:styleId="a6">
    <w:name w:val="頁尾 字元"/>
    <w:basedOn w:val="a0"/>
    <w:link w:val="a5"/>
    <w:uiPriority w:val="99"/>
    <w:rsid w:val="00A61B23"/>
    <w:rPr>
      <w:sz w:val="20"/>
      <w:szCs w:val="20"/>
    </w:rPr>
  </w:style>
  <w:style w:type="paragraph" w:styleId="Web">
    <w:name w:val="Normal (Web)"/>
    <w:basedOn w:val="a"/>
    <w:uiPriority w:val="99"/>
    <w:semiHidden/>
    <w:unhideWhenUsed/>
    <w:rsid w:val="00A94A2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B23"/>
    <w:pPr>
      <w:tabs>
        <w:tab w:val="center" w:pos="4153"/>
        <w:tab w:val="right" w:pos="8306"/>
      </w:tabs>
      <w:snapToGrid w:val="0"/>
    </w:pPr>
    <w:rPr>
      <w:sz w:val="20"/>
      <w:szCs w:val="20"/>
    </w:rPr>
  </w:style>
  <w:style w:type="character" w:customStyle="1" w:styleId="a4">
    <w:name w:val="頁首 字元"/>
    <w:basedOn w:val="a0"/>
    <w:link w:val="a3"/>
    <w:uiPriority w:val="99"/>
    <w:rsid w:val="00A61B23"/>
    <w:rPr>
      <w:sz w:val="20"/>
      <w:szCs w:val="20"/>
    </w:rPr>
  </w:style>
  <w:style w:type="paragraph" w:styleId="a5">
    <w:name w:val="footer"/>
    <w:basedOn w:val="a"/>
    <w:link w:val="a6"/>
    <w:uiPriority w:val="99"/>
    <w:unhideWhenUsed/>
    <w:rsid w:val="00A61B23"/>
    <w:pPr>
      <w:tabs>
        <w:tab w:val="center" w:pos="4153"/>
        <w:tab w:val="right" w:pos="8306"/>
      </w:tabs>
      <w:snapToGrid w:val="0"/>
    </w:pPr>
    <w:rPr>
      <w:sz w:val="20"/>
      <w:szCs w:val="20"/>
    </w:rPr>
  </w:style>
  <w:style w:type="character" w:customStyle="1" w:styleId="a6">
    <w:name w:val="頁尾 字元"/>
    <w:basedOn w:val="a0"/>
    <w:link w:val="a5"/>
    <w:uiPriority w:val="99"/>
    <w:rsid w:val="00A61B23"/>
    <w:rPr>
      <w:sz w:val="20"/>
      <w:szCs w:val="20"/>
    </w:rPr>
  </w:style>
  <w:style w:type="paragraph" w:styleId="Web">
    <w:name w:val="Normal (Web)"/>
    <w:basedOn w:val="a"/>
    <w:uiPriority w:val="99"/>
    <w:semiHidden/>
    <w:unhideWhenUsed/>
    <w:rsid w:val="00A94A2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5276">
      <w:bodyDiv w:val="1"/>
      <w:marLeft w:val="0"/>
      <w:marRight w:val="0"/>
      <w:marTop w:val="0"/>
      <w:marBottom w:val="0"/>
      <w:divBdr>
        <w:top w:val="none" w:sz="0" w:space="0" w:color="auto"/>
        <w:left w:val="none" w:sz="0" w:space="0" w:color="auto"/>
        <w:bottom w:val="none" w:sz="0" w:space="0" w:color="auto"/>
        <w:right w:val="none" w:sz="0" w:space="0" w:color="auto"/>
      </w:divBdr>
    </w:div>
    <w:div w:id="21261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2022-04-13T06:02:00Z</dcterms:created>
  <dcterms:modified xsi:type="dcterms:W3CDTF">2022-04-26T03:52:00Z</dcterms:modified>
</cp:coreProperties>
</file>