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17BB" w14:textId="77777777" w:rsidR="004D719E" w:rsidRDefault="004D719E" w:rsidP="004D719E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D85EF" wp14:editId="7DC7DA51">
                <wp:simplePos x="0" y="0"/>
                <wp:positionH relativeFrom="column">
                  <wp:posOffset>5534025</wp:posOffset>
                </wp:positionH>
                <wp:positionV relativeFrom="paragraph">
                  <wp:posOffset>-647700</wp:posOffset>
                </wp:positionV>
                <wp:extent cx="942975" cy="5619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F5CD40" w14:textId="77777777" w:rsidR="004D719E" w:rsidRPr="00C74224" w:rsidRDefault="004D719E" w:rsidP="004D7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4224"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</w:rPr>
                              <w:t>裝訂區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D85E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5.75pt;margin-top:-51pt;width:74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" fillcolor="window" strokecolor="#c0504d" strokeweight="2pt">
                <v:textbox>
                  <w:txbxContent>
                    <w:p w14:paraId="6CF5CD40" w14:textId="77777777" w:rsidR="004D719E" w:rsidRPr="00C74224" w:rsidRDefault="004D719E" w:rsidP="004D719E">
                      <w:pPr>
                        <w:rPr>
                          <w:sz w:val="28"/>
                          <w:szCs w:val="28"/>
                        </w:rPr>
                      </w:pPr>
                      <w:r w:rsidRPr="00C74224">
                        <w:rPr>
                          <w:rFonts w:hint="eastAsia"/>
                          <w:sz w:val="28"/>
                          <w:szCs w:val="28"/>
                          <w:highlight w:val="yellow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臺北市政府教育局 </w:t>
      </w:r>
      <w:r w:rsidRPr="002F6058">
        <w:rPr>
          <w:rFonts w:ascii="標楷體" w:eastAsia="標楷體" w:hAnsi="標楷體" w:hint="eastAsia"/>
          <w:b/>
          <w:sz w:val="32"/>
          <w:szCs w:val="28"/>
          <w:highlight w:val="yellow"/>
        </w:rPr>
        <w:t>11</w:t>
      </w:r>
      <w:r w:rsidR="00B2094E">
        <w:rPr>
          <w:rFonts w:ascii="標楷體" w:eastAsia="標楷體" w:hAnsi="標楷體" w:hint="eastAsia"/>
          <w:b/>
          <w:sz w:val="32"/>
          <w:szCs w:val="28"/>
          <w:highlight w:val="yellow"/>
        </w:rPr>
        <w:t>1</w: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 年度校園安全宣導影片觀看心得</w:t>
      </w:r>
    </w:p>
    <w:p w14:paraId="78451D53" w14:textId="77777777"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53FA" wp14:editId="22159615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5791200" cy="20669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66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A796" id="矩形 1" o:spid="_x0000_s1026" style="position:absolute;margin-left:-20.25pt;margin-top:0;width:456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" filled="f" strokeweight="2pt"/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28"/>
          <w:szCs w:val="28"/>
        </w:rPr>
        <w:t>(高中500字、國中300字、國小100字，註：低年級可注音</w:t>
      </w:r>
      <w:r w:rsidR="00E4269B">
        <w:rPr>
          <w:rFonts w:ascii="標楷體" w:eastAsia="標楷體" w:hAnsi="標楷體" w:hint="eastAsia"/>
          <w:b/>
          <w:sz w:val="28"/>
          <w:szCs w:val="28"/>
        </w:rPr>
        <w:t>或畫圖</w:t>
      </w:r>
      <w:r w:rsidRPr="002F6058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E82EDEE" w14:textId="77777777"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　□火災　</w:t>
      </w:r>
      <w:r w:rsidRPr="0031480E">
        <w:rPr>
          <w:rFonts w:ascii="標楷體" w:eastAsia="標楷體" w:hAnsi="標楷體" w:hint="eastAsia"/>
          <w:b/>
          <w:sz w:val="28"/>
          <w:szCs w:val="28"/>
          <w:highlight w:val="yellow"/>
        </w:rPr>
        <w:t>□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地震　□毒品　□溺水　</w:t>
      </w:r>
      <w:r w:rsidR="00B72312" w:rsidRPr="002F6058">
        <w:rPr>
          <w:rFonts w:ascii="標楷體" w:eastAsia="標楷體" w:hAnsi="標楷體" w:hint="eastAsia"/>
          <w:b/>
          <w:sz w:val="28"/>
          <w:szCs w:val="28"/>
        </w:rPr>
        <w:t>□霸凌</w:t>
      </w:r>
      <w:r w:rsidR="00B7231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□隨機殺人　</w:t>
      </w:r>
    </w:p>
    <w:p w14:paraId="4FEE8D90" w14:textId="2FCBD14E"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校名：</w:t>
      </w:r>
      <w:r w:rsidR="0031480E">
        <w:rPr>
          <w:rFonts w:ascii="標楷體" w:eastAsia="標楷體" w:hAnsi="標楷體" w:hint="eastAsia"/>
          <w:sz w:val="36"/>
          <w:szCs w:val="28"/>
        </w:rPr>
        <w:t>中崙高中</w:t>
      </w:r>
    </w:p>
    <w:p w14:paraId="0DB9BFCE" w14:textId="06089D10"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姓名：</w:t>
      </w:r>
      <w:r w:rsidR="0031480E">
        <w:rPr>
          <w:rFonts w:ascii="標楷體" w:eastAsia="標楷體" w:hAnsi="標楷體" w:hint="eastAsia"/>
          <w:sz w:val="36"/>
          <w:szCs w:val="28"/>
        </w:rPr>
        <w:t>莊芸亘</w:t>
      </w:r>
      <w:r w:rsidRPr="002F6058">
        <w:rPr>
          <w:rFonts w:ascii="標楷體" w:eastAsia="標楷體" w:hAnsi="標楷體" w:hint="eastAsia"/>
          <w:sz w:val="36"/>
          <w:szCs w:val="28"/>
        </w:rPr>
        <w:t xml:space="preserve"> 班級</w:t>
      </w:r>
      <w:r w:rsidR="0031480E">
        <w:rPr>
          <w:rFonts w:ascii="標楷體" w:eastAsia="標楷體" w:hAnsi="標楷體" w:hint="eastAsia"/>
          <w:sz w:val="36"/>
          <w:szCs w:val="28"/>
        </w:rPr>
        <w:t>3</w:t>
      </w:r>
      <w:r w:rsidR="0031480E">
        <w:rPr>
          <w:rFonts w:ascii="標楷體" w:eastAsia="標楷體" w:hAnsi="標楷體"/>
          <w:sz w:val="36"/>
          <w:szCs w:val="28"/>
        </w:rPr>
        <w:t>08</w:t>
      </w:r>
      <w:r w:rsidRPr="002F6058">
        <w:rPr>
          <w:rFonts w:ascii="標楷體" w:eastAsia="標楷體" w:hAnsi="標楷體" w:hint="eastAsia"/>
          <w:sz w:val="36"/>
          <w:szCs w:val="28"/>
        </w:rPr>
        <w:t>座號</w:t>
      </w:r>
      <w:r w:rsidR="0031480E">
        <w:rPr>
          <w:rFonts w:ascii="標楷體" w:eastAsia="標楷體" w:hAnsi="標楷體" w:hint="eastAsia"/>
          <w:sz w:val="36"/>
          <w:szCs w:val="28"/>
        </w:rPr>
        <w:t xml:space="preserve"> </w:t>
      </w:r>
      <w:r w:rsidR="0031480E">
        <w:rPr>
          <w:rFonts w:ascii="標楷體" w:eastAsia="標楷體" w:hAnsi="標楷體"/>
          <w:sz w:val="36"/>
          <w:szCs w:val="28"/>
        </w:rPr>
        <w:t>8</w:t>
      </w:r>
    </w:p>
    <w:p w14:paraId="2A000A4B" w14:textId="77777777" w:rsidR="004D719E" w:rsidRDefault="004D719E" w:rsidP="004D719E">
      <w:pPr>
        <w:rPr>
          <w:rFonts w:ascii="標楷體" w:eastAsia="標楷體" w:hAnsi="標楷體"/>
          <w:sz w:val="28"/>
          <w:szCs w:val="28"/>
        </w:rPr>
      </w:pPr>
    </w:p>
    <w:p w14:paraId="56F3D73E" w14:textId="0D900042" w:rsidR="0031480E" w:rsidRDefault="0031480E" w:rsidP="0031480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</w:t>
      </w:r>
      <w:r w:rsidRPr="0031480E">
        <w:rPr>
          <w:rFonts w:ascii="標楷體" w:eastAsia="標楷體" w:hAnsi="標楷體" w:hint="eastAsia"/>
          <w:b/>
          <w:sz w:val="28"/>
          <w:szCs w:val="28"/>
        </w:rPr>
        <w:t>灣位處歐亞大陸板塊和菲律賓海板塊交界，且位於環太平洋地震帶上，時常遇到大大小小的不同地震，其中有幾次引發最多傷亡的，不外乎有921大地震，造成2,417人罹難，11,305人受傷，另有51,711棟房屋全倒，53,768棟房屋半倒；2016年發生在除夕的美濃地震，造成維冠大樓倒塌、家破人亡；還有近期的花蓮地震，這些都帶來極大的損傷，但我們往往在災後，才發現強震的厲害</w:t>
      </w:r>
      <w:r>
        <w:rPr>
          <w:rFonts w:ascii="標楷體" w:eastAsia="標楷體" w:hAnsi="標楷體" w:hint="eastAsia"/>
          <w:b/>
          <w:sz w:val="28"/>
          <w:szCs w:val="28"/>
        </w:rPr>
        <w:t>，大難臨頭才後悔過去沒有提早準備，週而復始，悲劇一再發生</w:t>
      </w:r>
      <w:r w:rsidRPr="0031480E">
        <w:rPr>
          <w:rFonts w:ascii="標楷體" w:eastAsia="標楷體" w:hAnsi="標楷體" w:hint="eastAsia"/>
          <w:b/>
          <w:sz w:val="28"/>
          <w:szCs w:val="28"/>
        </w:rPr>
        <w:t>，造成的損</w:t>
      </w:r>
      <w:r>
        <w:rPr>
          <w:rFonts w:ascii="標楷體" w:eastAsia="標楷體" w:hAnsi="標楷體" w:hint="eastAsia"/>
          <w:b/>
          <w:sz w:val="28"/>
          <w:szCs w:val="28"/>
        </w:rPr>
        <w:t>傷</w:t>
      </w:r>
      <w:bookmarkStart w:id="0" w:name="_GoBack"/>
      <w:bookmarkEnd w:id="0"/>
      <w:r w:rsidRPr="0031480E">
        <w:rPr>
          <w:rFonts w:ascii="標楷體" w:eastAsia="標楷體" w:hAnsi="標楷體" w:hint="eastAsia"/>
          <w:b/>
          <w:sz w:val="28"/>
          <w:szCs w:val="28"/>
        </w:rPr>
        <w:t>已無法挽回，</w:t>
      </w:r>
      <w:r>
        <w:rPr>
          <w:rFonts w:ascii="標楷體" w:eastAsia="標楷體" w:hAnsi="標楷體" w:hint="eastAsia"/>
          <w:b/>
          <w:sz w:val="28"/>
          <w:szCs w:val="28"/>
        </w:rPr>
        <w:t>為什麼會這樣呢?</w:t>
      </w:r>
    </w:p>
    <w:p w14:paraId="08E4D418" w14:textId="77777777" w:rsidR="0031480E" w:rsidRDefault="0031480E" w:rsidP="0031480E">
      <w:pPr>
        <w:rPr>
          <w:rFonts w:ascii="標楷體" w:eastAsia="標楷體" w:hAnsi="標楷體"/>
          <w:b/>
          <w:sz w:val="28"/>
          <w:szCs w:val="28"/>
        </w:rPr>
      </w:pPr>
    </w:p>
    <w:p w14:paraId="0B46D9A8" w14:textId="5021DB05" w:rsidR="0031480E" w:rsidRDefault="0031480E" w:rsidP="0031480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因為</w:t>
      </w:r>
      <w:r w:rsidRPr="0031480E">
        <w:rPr>
          <w:rFonts w:ascii="標楷體" w:eastAsia="標楷體" w:hAnsi="標楷體" w:hint="eastAsia"/>
          <w:b/>
          <w:sz w:val="28"/>
          <w:szCs w:val="28"/>
        </w:rPr>
        <w:t>我們</w:t>
      </w:r>
      <w:r>
        <w:rPr>
          <w:rFonts w:ascii="標楷體" w:eastAsia="標楷體" w:hAnsi="標楷體" w:hint="eastAsia"/>
          <w:b/>
          <w:sz w:val="28"/>
          <w:szCs w:val="28"/>
        </w:rPr>
        <w:t>總是輕視地震對我們的威脅，</w:t>
      </w:r>
      <w:r w:rsidRPr="0031480E">
        <w:rPr>
          <w:rFonts w:ascii="標楷體" w:eastAsia="標楷體" w:hAnsi="標楷體" w:hint="eastAsia"/>
          <w:b/>
          <w:sz w:val="28"/>
          <w:szCs w:val="28"/>
        </w:rPr>
        <w:t>早已對小地震習以為常</w:t>
      </w:r>
      <w:r>
        <w:rPr>
          <w:rFonts w:ascii="標楷體" w:eastAsia="標楷體" w:hAnsi="標楷體" w:hint="eastAsia"/>
          <w:b/>
          <w:sz w:val="28"/>
          <w:szCs w:val="28"/>
        </w:rPr>
        <w:t>的我們</w:t>
      </w:r>
      <w:r w:rsidRPr="0031480E">
        <w:rPr>
          <w:rFonts w:ascii="標楷體" w:eastAsia="標楷體" w:hAnsi="標楷體" w:hint="eastAsia"/>
          <w:b/>
          <w:sz w:val="28"/>
          <w:szCs w:val="28"/>
        </w:rPr>
        <w:t>相信強震發生的機率不大，</w:t>
      </w:r>
      <w:r>
        <w:rPr>
          <w:rFonts w:ascii="標楷體" w:eastAsia="標楷體" w:hAnsi="標楷體" w:hint="eastAsia"/>
          <w:b/>
          <w:sz w:val="28"/>
          <w:szCs w:val="28"/>
        </w:rPr>
        <w:t>因而</w:t>
      </w:r>
      <w:r w:rsidRPr="0031480E">
        <w:rPr>
          <w:rFonts w:ascii="標楷體" w:eastAsia="標楷體" w:hAnsi="標楷體" w:hint="eastAsia"/>
          <w:b/>
          <w:sz w:val="28"/>
          <w:szCs w:val="28"/>
        </w:rPr>
        <w:t>草率對待定期演練、不做好災前預防，一旦遇到破壞力極大的強震時，我們已經來不及思考如何適</w:t>
      </w:r>
      <w:r w:rsidRPr="0031480E">
        <w:rPr>
          <w:rFonts w:ascii="標楷體" w:eastAsia="標楷體" w:hAnsi="標楷體" w:hint="eastAsia"/>
          <w:b/>
          <w:sz w:val="28"/>
          <w:szCs w:val="28"/>
        </w:rPr>
        <w:lastRenderedPageBreak/>
        <w:t>當應變，極有可能慌了手腳，還有可能丟了性命。這部影片教導我們，在遇到強震時，要遠離吊燈、書櫃等會掉落的物品，躲在牆角或桌下、穩住桌腳，不要馬上沖出家門，以免被路邊招牌砸傷，更不可以搭乘電梯，因為地震可能會造成短暫的停電，使自己困在電梯中，等到地震稍停歇，使用書本保護頭部，以免被掉落</w:t>
      </w:r>
      <w:r w:rsidR="00A47592">
        <w:rPr>
          <w:rFonts w:ascii="標楷體" w:eastAsia="標楷體" w:hAnsi="標楷體" w:hint="eastAsia"/>
          <w:b/>
          <w:sz w:val="28"/>
          <w:szCs w:val="28"/>
        </w:rPr>
        <w:t>的</w:t>
      </w:r>
      <w:r w:rsidRPr="0031480E">
        <w:rPr>
          <w:rFonts w:ascii="標楷體" w:eastAsia="標楷體" w:hAnsi="標楷體" w:hint="eastAsia"/>
          <w:b/>
          <w:sz w:val="28"/>
          <w:szCs w:val="28"/>
        </w:rPr>
        <w:t>物</w:t>
      </w:r>
      <w:r w:rsidR="00A47592">
        <w:rPr>
          <w:rFonts w:ascii="標楷體" w:eastAsia="標楷體" w:hAnsi="標楷體" w:hint="eastAsia"/>
          <w:b/>
          <w:sz w:val="28"/>
          <w:szCs w:val="28"/>
        </w:rPr>
        <w:t>品</w:t>
      </w:r>
      <w:r w:rsidRPr="0031480E">
        <w:rPr>
          <w:rFonts w:ascii="標楷體" w:eastAsia="標楷體" w:hAnsi="標楷體" w:hint="eastAsia"/>
          <w:b/>
          <w:sz w:val="28"/>
          <w:szCs w:val="28"/>
        </w:rPr>
        <w:t>砸中。</w:t>
      </w:r>
    </w:p>
    <w:p w14:paraId="4BACD2DC" w14:textId="77777777" w:rsidR="0031480E" w:rsidRPr="0031480E" w:rsidRDefault="0031480E" w:rsidP="0031480E">
      <w:pPr>
        <w:rPr>
          <w:rFonts w:ascii="標楷體" w:eastAsia="標楷體" w:hAnsi="標楷體" w:hint="eastAsia"/>
          <w:b/>
          <w:sz w:val="28"/>
          <w:szCs w:val="28"/>
        </w:rPr>
      </w:pPr>
    </w:p>
    <w:p w14:paraId="54B1314F" w14:textId="484525C0" w:rsidR="00C25C8F" w:rsidRPr="0031480E" w:rsidRDefault="0031480E" w:rsidP="0031480E">
      <w:pPr>
        <w:rPr>
          <w:rFonts w:ascii="標楷體" w:eastAsia="標楷體" w:hAnsi="標楷體"/>
          <w:b/>
          <w:sz w:val="28"/>
          <w:szCs w:val="28"/>
        </w:rPr>
      </w:pPr>
      <w:r w:rsidRPr="0031480E">
        <w:rPr>
          <w:rFonts w:ascii="標楷體" w:eastAsia="標楷體" w:hAnsi="標楷體" w:hint="eastAsia"/>
          <w:b/>
          <w:sz w:val="28"/>
          <w:szCs w:val="28"/>
        </w:rPr>
        <w:t>定期宣導、觀看教學影片</w:t>
      </w:r>
      <w:r>
        <w:rPr>
          <w:rFonts w:ascii="標楷體" w:eastAsia="標楷體" w:hAnsi="標楷體" w:hint="eastAsia"/>
          <w:b/>
          <w:sz w:val="28"/>
          <w:szCs w:val="28"/>
        </w:rPr>
        <w:t>固然重要，但都</w:t>
      </w:r>
      <w:r w:rsidRPr="0031480E">
        <w:rPr>
          <w:rFonts w:ascii="標楷體" w:eastAsia="標楷體" w:hAnsi="標楷體" w:hint="eastAsia"/>
          <w:b/>
          <w:sz w:val="28"/>
          <w:szCs w:val="28"/>
        </w:rPr>
        <w:t>只是形式上的提醒、叮嚀地震不可輕忽，唯有我們</w:t>
      </w:r>
      <w:r>
        <w:rPr>
          <w:rFonts w:ascii="標楷體" w:eastAsia="標楷體" w:hAnsi="標楷體" w:hint="eastAsia"/>
          <w:b/>
          <w:sz w:val="28"/>
          <w:szCs w:val="28"/>
        </w:rPr>
        <w:t>從心態上改變，</w:t>
      </w:r>
      <w:r w:rsidRPr="0031480E">
        <w:rPr>
          <w:rFonts w:ascii="標楷體" w:eastAsia="標楷體" w:hAnsi="標楷體" w:hint="eastAsia"/>
          <w:b/>
          <w:sz w:val="28"/>
          <w:szCs w:val="28"/>
        </w:rPr>
        <w:t>正視地震會帶給我們的潛在影響，提前做好災前預防、熟悉逃難路線、準備儲備糧食，才能在災害來臨時從容應對，將損傷降至最低。</w:t>
      </w:r>
    </w:p>
    <w:sectPr w:rsidR="00C25C8F" w:rsidRPr="003148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3CC37" w14:textId="77777777" w:rsidR="00F146DA" w:rsidRDefault="00F146DA" w:rsidP="00A61B23">
      <w:r>
        <w:separator/>
      </w:r>
    </w:p>
  </w:endnote>
  <w:endnote w:type="continuationSeparator" w:id="0">
    <w:p w14:paraId="4DC08EB0" w14:textId="77777777" w:rsidR="00F146DA" w:rsidRDefault="00F146DA" w:rsidP="00A6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3771" w14:textId="77777777" w:rsidR="00F146DA" w:rsidRDefault="00F146DA" w:rsidP="00A61B23">
      <w:r>
        <w:separator/>
      </w:r>
    </w:p>
  </w:footnote>
  <w:footnote w:type="continuationSeparator" w:id="0">
    <w:p w14:paraId="02709551" w14:textId="77777777" w:rsidR="00F146DA" w:rsidRDefault="00F146DA" w:rsidP="00A6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E"/>
    <w:rsid w:val="0031480E"/>
    <w:rsid w:val="004D719E"/>
    <w:rsid w:val="0068016E"/>
    <w:rsid w:val="00813244"/>
    <w:rsid w:val="00A47592"/>
    <w:rsid w:val="00A61B23"/>
    <w:rsid w:val="00B2094E"/>
    <w:rsid w:val="00B72312"/>
    <w:rsid w:val="00C25C8F"/>
    <w:rsid w:val="00DD3212"/>
    <w:rsid w:val="00E4269B"/>
    <w:rsid w:val="00E62D52"/>
    <w:rsid w:val="00F146DA"/>
    <w:rsid w:val="00F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BAFDD"/>
  <w15:docId w15:val="{37B63B28-41F7-5B4F-90E7-454D2FF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Li-Chang Chuang</cp:lastModifiedBy>
  <cp:revision>2</cp:revision>
  <dcterms:created xsi:type="dcterms:W3CDTF">2022-04-21T09:32:00Z</dcterms:created>
  <dcterms:modified xsi:type="dcterms:W3CDTF">2022-04-21T09:32:00Z</dcterms:modified>
</cp:coreProperties>
</file>